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0"/>
        <w:gridCol w:w="3420"/>
        <w:gridCol w:w="2070"/>
        <w:gridCol w:w="3295"/>
        <w:gridCol w:w="3210"/>
      </w:tblGrid>
      <w:tr w:rsidR="006253E2" w:rsidRPr="006253E2" w:rsidTr="00E53622">
        <w:trPr>
          <w:trHeight w:val="440"/>
          <w:jc w:val="center"/>
        </w:trPr>
        <w:tc>
          <w:tcPr>
            <w:tcW w:w="2970" w:type="dxa"/>
            <w:shd w:val="clear" w:color="auto" w:fill="E36C0A" w:themeFill="accent6" w:themeFillShade="BF"/>
          </w:tcPr>
          <w:p w:rsidR="006253E2" w:rsidRPr="006253E2" w:rsidRDefault="006253E2" w:rsidP="00E53622">
            <w:pPr>
              <w:pStyle w:val="normal0"/>
              <w:jc w:val="center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E36C0A" w:themeFill="accent6" w:themeFillShade="BF"/>
          </w:tcPr>
          <w:p w:rsidR="006253E2" w:rsidRPr="006253E2" w:rsidRDefault="006253E2" w:rsidP="00E53622">
            <w:pPr>
              <w:pStyle w:val="normal0"/>
              <w:jc w:val="center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Reading/</w:t>
            </w:r>
          </w:p>
          <w:p w:rsidR="006253E2" w:rsidRPr="006253E2" w:rsidRDefault="006253E2" w:rsidP="00E53622">
            <w:pPr>
              <w:pStyle w:val="normal0"/>
              <w:jc w:val="center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Comprehension/Fluency</w:t>
            </w:r>
          </w:p>
        </w:tc>
        <w:tc>
          <w:tcPr>
            <w:tcW w:w="2070" w:type="dxa"/>
            <w:shd w:val="clear" w:color="auto" w:fill="E36C0A" w:themeFill="accent6" w:themeFillShade="BF"/>
          </w:tcPr>
          <w:p w:rsidR="006253E2" w:rsidRPr="006253E2" w:rsidRDefault="006253E2" w:rsidP="00E53622">
            <w:pPr>
              <w:pStyle w:val="normal0"/>
              <w:jc w:val="center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Writing</w:t>
            </w:r>
          </w:p>
        </w:tc>
        <w:tc>
          <w:tcPr>
            <w:tcW w:w="3295" w:type="dxa"/>
            <w:shd w:val="clear" w:color="auto" w:fill="E36C0A" w:themeFill="accent6" w:themeFillShade="BF"/>
          </w:tcPr>
          <w:p w:rsidR="006253E2" w:rsidRPr="006253E2" w:rsidRDefault="006253E2" w:rsidP="00E53622">
            <w:pPr>
              <w:pStyle w:val="normal0"/>
              <w:jc w:val="center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Language/Vocabulary/Spelling</w:t>
            </w:r>
          </w:p>
        </w:tc>
        <w:tc>
          <w:tcPr>
            <w:tcW w:w="3210" w:type="dxa"/>
            <w:shd w:val="clear" w:color="auto" w:fill="E36C0A" w:themeFill="accent6" w:themeFillShade="BF"/>
          </w:tcPr>
          <w:p w:rsidR="006253E2" w:rsidRPr="006253E2" w:rsidRDefault="006253E2" w:rsidP="00E53622">
            <w:pPr>
              <w:pStyle w:val="normal0"/>
              <w:jc w:val="center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Conventions</w:t>
            </w:r>
          </w:p>
        </w:tc>
      </w:tr>
      <w:tr w:rsidR="006253E2" w:rsidRPr="006253E2" w:rsidTr="00E53622">
        <w:trPr>
          <w:trHeight w:val="2220"/>
          <w:jc w:val="center"/>
        </w:trPr>
        <w:tc>
          <w:tcPr>
            <w:tcW w:w="2970" w:type="dxa"/>
          </w:tcPr>
          <w:p w:rsidR="006253E2" w:rsidRPr="006253E2" w:rsidRDefault="006253E2" w:rsidP="00E53622">
            <w:pPr>
              <w:pStyle w:val="normal0"/>
              <w:ind w:right="-123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September</w:t>
            </w:r>
          </w:p>
          <w:p w:rsidR="006253E2" w:rsidRPr="006253E2" w:rsidRDefault="006253E2" w:rsidP="00E53622">
            <w:pPr>
              <w:pStyle w:val="normal0"/>
              <w:ind w:right="-123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ind w:right="-123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Stories: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6"/>
              </w:numPr>
              <w:ind w:right="-123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When Charlie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McButton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 Lost Power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6"/>
              </w:numPr>
              <w:ind w:right="-123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What </w:t>
            </w:r>
            <w:proofErr w:type="gram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About</w:t>
            </w:r>
            <w:proofErr w:type="gram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 Me?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6"/>
              </w:numPr>
              <w:ind w:right="-123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Kumak’s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 Fish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6"/>
              </w:numPr>
              <w:ind w:right="-123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Supermarket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6"/>
              </w:numPr>
              <w:ind w:right="-123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My Rows and Piles of Coins </w:t>
            </w:r>
          </w:p>
        </w:tc>
        <w:tc>
          <w:tcPr>
            <w:tcW w:w="342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  <w:t>Unit 3.1: Living and Learning</w:t>
            </w: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 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Literary Elements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Sequence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Summarize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Compare and Contrast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*Author’s Purpose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Story Structure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Story Genres: Narrative Poem, Fable, Tall Tale, Nonfiction, Realistic Fiction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Interactive Journal Writing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Friendly Letter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3295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 Short Vowels; Syllables VC/CV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Plurals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Base words and endings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* Vowel Digraphs 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Vowel Diphthongs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*Story Vocabulary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321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 Sentences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Subjects and Predicates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Declarative and Interrogative Sentences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Imperative and Exclamatory Sentences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Compound Sentences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</w:tr>
      <w:tr w:rsidR="006253E2" w:rsidRPr="006253E2" w:rsidTr="00E53622">
        <w:trPr>
          <w:trHeight w:val="820"/>
          <w:jc w:val="center"/>
        </w:trPr>
        <w:tc>
          <w:tcPr>
            <w:tcW w:w="29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October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ind w:right="-123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Stories: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8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Penguin Chick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8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I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Wanna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 Iguana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8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Prudy’s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 Problem and How She Solved It </w:t>
            </w:r>
          </w:p>
        </w:tc>
        <w:tc>
          <w:tcPr>
            <w:tcW w:w="342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  <w:t>Unit 3.2: Smart Solutions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Main Idea and Details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Compare and Contrast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Drawing Conclusions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Story Genres: Nonfiction, Realistic Fiction, Fantasy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Interactive Journal Writing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Friendly Letter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Persuasive Writing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3295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Syllables V/CV, VC/V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Final Syllable –le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Compound Words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*Story Vocabulary </w:t>
            </w:r>
          </w:p>
        </w:tc>
        <w:tc>
          <w:tcPr>
            <w:tcW w:w="321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Common and Proper Nouns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Singular and Plural Nouns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Irregular Plural Nouns</w:t>
            </w:r>
          </w:p>
        </w:tc>
      </w:tr>
      <w:tr w:rsidR="006253E2" w:rsidRPr="006253E2" w:rsidTr="00E53622">
        <w:trPr>
          <w:trHeight w:val="740"/>
          <w:jc w:val="center"/>
        </w:trPr>
        <w:tc>
          <w:tcPr>
            <w:tcW w:w="29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November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 xml:space="preserve">Stories: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9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Tops and Bottoms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9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Amazing Bird Nests </w:t>
            </w:r>
          </w:p>
        </w:tc>
        <w:tc>
          <w:tcPr>
            <w:tcW w:w="342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  <w:t>Unit 3.2: Smart Solutions (Cont.)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*Author’s Purpose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Main Idea and Details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Text Structure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Story Genres: Animal Fantasy, Nonfiction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Interactive Journal Writing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Friendly Letter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Persuasive Writing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3295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Consonant Blends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Consonant Digraphs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*Story Vocabulary </w:t>
            </w:r>
          </w:p>
        </w:tc>
        <w:tc>
          <w:tcPr>
            <w:tcW w:w="321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Singular Possessive Nouns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Plural Possessive Nouns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</w:tr>
      <w:tr w:rsidR="006253E2" w:rsidRPr="006253E2" w:rsidTr="00E53622">
        <w:trPr>
          <w:trHeight w:val="820"/>
          <w:jc w:val="center"/>
        </w:trPr>
        <w:tc>
          <w:tcPr>
            <w:tcW w:w="29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December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 xml:space="preserve">Stories: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20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How Do You Raise a Raisin?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20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Pushing Up the Sky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20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Seeing Stars 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342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  <w:t>Unit 3.3: People and Nature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Drawing Conclusions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Character, Setting and Plot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Graphic Sources and Text Structure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Story Genres: Nonfiction, Drama, Nonfiction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Interactive Journal Writing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Compare and Contrast Composition</w:t>
            </w:r>
          </w:p>
        </w:tc>
        <w:tc>
          <w:tcPr>
            <w:tcW w:w="3295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Contractions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* Prefixes un-, re-,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mis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-,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dis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-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*Spellings of /j/, /s/, /k/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*Story Vocabulary</w:t>
            </w:r>
          </w:p>
        </w:tc>
        <w:tc>
          <w:tcPr>
            <w:tcW w:w="321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Action and Linking Verbs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Main and Helping Verbs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Subject Verb Agreement</w:t>
            </w:r>
          </w:p>
        </w:tc>
      </w:tr>
      <w:tr w:rsidR="006253E2" w:rsidRPr="006253E2" w:rsidTr="00E53622">
        <w:trPr>
          <w:trHeight w:val="820"/>
          <w:jc w:val="center"/>
        </w:trPr>
        <w:tc>
          <w:tcPr>
            <w:tcW w:w="29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January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 xml:space="preserve">Stories: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21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A Symphony of Whales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21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Around One Cactus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21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The Man Who Invented Basketball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21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Hottest, Coldest, Highest, Deepest </w:t>
            </w:r>
          </w:p>
        </w:tc>
        <w:tc>
          <w:tcPr>
            <w:tcW w:w="342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4"/>
                <w:szCs w:val="14"/>
                <w:u w:val="single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4"/>
                <w:szCs w:val="14"/>
                <w:u w:val="single"/>
              </w:rPr>
              <w:t>Unit 3.3: People and Nature (Cont.) and 3.4 One of a Kind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4"/>
                <w:szCs w:val="14"/>
                <w:u w:val="single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4"/>
                <w:szCs w:val="14"/>
              </w:rPr>
            </w:pPr>
            <w:r w:rsidRPr="006253E2">
              <w:rPr>
                <w:rFonts w:asciiTheme="minorHAnsi" w:eastAsia="Century Gothic" w:hAnsiTheme="minorHAnsi" w:cs="Century Gothic"/>
                <w:sz w:val="14"/>
                <w:szCs w:val="14"/>
              </w:rPr>
              <w:t xml:space="preserve">* Generalizing 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4"/>
                <w:szCs w:val="14"/>
              </w:rPr>
            </w:pPr>
            <w:r w:rsidRPr="006253E2">
              <w:rPr>
                <w:rFonts w:asciiTheme="minorHAnsi" w:eastAsia="Century Gothic" w:hAnsiTheme="minorHAnsi" w:cs="Century Gothic"/>
                <w:sz w:val="14"/>
                <w:szCs w:val="14"/>
              </w:rPr>
              <w:t>* Story Structure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4"/>
                <w:szCs w:val="14"/>
              </w:rPr>
            </w:pPr>
            <w:r w:rsidRPr="006253E2">
              <w:rPr>
                <w:rFonts w:asciiTheme="minorHAnsi" w:eastAsia="Century Gothic" w:hAnsiTheme="minorHAnsi" w:cs="Century Gothic"/>
                <w:sz w:val="14"/>
                <w:szCs w:val="14"/>
              </w:rPr>
              <w:t>* Cause and Effect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4"/>
                <w:szCs w:val="14"/>
              </w:rPr>
            </w:pPr>
            <w:r w:rsidRPr="006253E2">
              <w:rPr>
                <w:rFonts w:asciiTheme="minorHAnsi" w:eastAsia="Century Gothic" w:hAnsiTheme="minorHAnsi" w:cs="Century Gothic"/>
                <w:sz w:val="14"/>
                <w:szCs w:val="14"/>
              </w:rPr>
              <w:t>* Summarize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4"/>
                <w:szCs w:val="14"/>
              </w:rPr>
            </w:pPr>
            <w:r w:rsidRPr="006253E2">
              <w:rPr>
                <w:rFonts w:asciiTheme="minorHAnsi" w:eastAsia="Century Gothic" w:hAnsiTheme="minorHAnsi" w:cs="Century Gothic"/>
                <w:sz w:val="14"/>
                <w:szCs w:val="14"/>
              </w:rPr>
              <w:t>* Graphic Sources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4"/>
                <w:szCs w:val="14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4"/>
                <w:szCs w:val="14"/>
              </w:rPr>
              <w:t xml:space="preserve"> </w:t>
            </w:r>
            <w:r w:rsidRPr="006253E2">
              <w:rPr>
                <w:rFonts w:asciiTheme="minorHAnsi" w:eastAsia="Century Gothic" w:hAnsiTheme="minorHAnsi" w:cs="Century Gothic"/>
                <w:sz w:val="14"/>
                <w:szCs w:val="14"/>
              </w:rPr>
              <w:t>* Story Genres: Fiction, Narrative Nonfiction, Biography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Interactive Journal Writing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Compare and Contrast Composition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3295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Suffixes –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ly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, -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ful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, -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ness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, -less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*Consonant Patterns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wr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,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kn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,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gn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,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st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,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mb</w:t>
            </w:r>
            <w:proofErr w:type="spellEnd"/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Irregular Plurals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R-Controlled Vowels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*Story Vocabulary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321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Past, Present and Future Tenses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Irregular Verbs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Singular and Plural Pronouns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Subject and Object Pronouns</w:t>
            </w:r>
          </w:p>
        </w:tc>
      </w:tr>
      <w:tr w:rsidR="006253E2" w:rsidRPr="006253E2" w:rsidTr="00E53622">
        <w:trPr>
          <w:trHeight w:val="1900"/>
          <w:jc w:val="center"/>
        </w:trPr>
        <w:tc>
          <w:tcPr>
            <w:tcW w:w="29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lastRenderedPageBreak/>
              <w:t>February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 xml:space="preserve">Stories: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22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Rocks in His Head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22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America’s Champion Swimmer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22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Fly, Eagle Fly!</w:t>
            </w:r>
          </w:p>
        </w:tc>
        <w:tc>
          <w:tcPr>
            <w:tcW w:w="342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  <w:t>Unit 3.4: One of a Kind (Cont.)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Fact and Opinion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*Inferring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*Cause and Effect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Story Genres: Biography, Folk Tale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Interactive Journal Writing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Compare and Contrast Composition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3295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Prefixes pre-, mid-, over-, out-, bi-, de-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Suffixes –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er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, -or, -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ess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, -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ist</w:t>
            </w:r>
            <w:proofErr w:type="spellEnd"/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Syllables VCCCV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*Story Vocabulary</w:t>
            </w:r>
          </w:p>
        </w:tc>
        <w:tc>
          <w:tcPr>
            <w:tcW w:w="321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Possessive Nouns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Contractions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Prepositions</w:t>
            </w:r>
          </w:p>
        </w:tc>
      </w:tr>
      <w:tr w:rsidR="006253E2" w:rsidRPr="006253E2" w:rsidTr="00E53622">
        <w:trPr>
          <w:trHeight w:val="740"/>
          <w:jc w:val="center"/>
        </w:trPr>
        <w:tc>
          <w:tcPr>
            <w:tcW w:w="29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March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 xml:space="preserve">Stories: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23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Suki’s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 Kimono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23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I Love Saturdays y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Domingos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 </w:t>
            </w:r>
          </w:p>
          <w:p w:rsidR="006253E2" w:rsidRPr="006253E2" w:rsidRDefault="006253E2" w:rsidP="00E53622">
            <w:pPr>
              <w:pStyle w:val="normal0"/>
              <w:ind w:left="72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342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  <w:t>Unit 3.5: Cultures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Compare and Contrast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Main Idea and Details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Story Genres: Realistic Fiction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Interactive Journal Writing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Biography</w:t>
            </w:r>
          </w:p>
        </w:tc>
        <w:tc>
          <w:tcPr>
            <w:tcW w:w="3295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Syllable Pattern CV/VC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Homophones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*Story Vocabulary</w:t>
            </w:r>
          </w:p>
        </w:tc>
        <w:tc>
          <w:tcPr>
            <w:tcW w:w="321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Adjectives and Articles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Comparative and Superlative Adjectives</w:t>
            </w:r>
          </w:p>
        </w:tc>
      </w:tr>
      <w:tr w:rsidR="006253E2" w:rsidRPr="006253E2" w:rsidTr="00E53622">
        <w:trPr>
          <w:trHeight w:val="820"/>
          <w:jc w:val="center"/>
        </w:trPr>
        <w:tc>
          <w:tcPr>
            <w:tcW w:w="29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April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 xml:space="preserve">Stories: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5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Shin Dang Dong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5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Jalapeno Bagels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5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Me and Uncle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Romie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  <w:t>Unit 3.5: Cultures (Cont.)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Sequence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Drawing Conclusions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Author’s Purpose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Story Genres: Realistic Fiction, Historical Fiction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Interactive Journal Writing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Biography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3295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* Vowel Patterns au,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augh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,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ou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,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ough</w:t>
            </w:r>
            <w:proofErr w:type="spellEnd"/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* Vowel Patterns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ei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, 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eigh</w:t>
            </w:r>
            <w:proofErr w:type="spellEnd"/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Suffixes -y, -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ish</w:t>
            </w:r>
            <w:proofErr w:type="spellEnd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, -hood, -</w:t>
            </w:r>
            <w:proofErr w:type="spellStart"/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ment</w:t>
            </w:r>
            <w:proofErr w:type="spellEnd"/>
          </w:p>
        </w:tc>
        <w:tc>
          <w:tcPr>
            <w:tcW w:w="321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Adverbs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Comparative and Superlative Adjectives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Conjunctions</w:t>
            </w:r>
          </w:p>
        </w:tc>
      </w:tr>
      <w:tr w:rsidR="006253E2" w:rsidRPr="006253E2" w:rsidTr="00E53622">
        <w:trPr>
          <w:trHeight w:val="820"/>
          <w:jc w:val="center"/>
        </w:trPr>
        <w:tc>
          <w:tcPr>
            <w:tcW w:w="29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May/June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 xml:space="preserve">Stories: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7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The Story of the Statue of Liberty 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7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Happy Birthday Mr. Kang</w:t>
            </w:r>
          </w:p>
          <w:p w:rsidR="006253E2" w:rsidRPr="006253E2" w:rsidRDefault="006253E2" w:rsidP="00E53622">
            <w:pPr>
              <w:pStyle w:val="normal0"/>
              <w:numPr>
                <w:ilvl w:val="0"/>
                <w:numId w:val="17"/>
              </w:numPr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Talking Walls: Art for the People </w:t>
            </w:r>
          </w:p>
        </w:tc>
        <w:tc>
          <w:tcPr>
            <w:tcW w:w="342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</w:pPr>
            <w:r w:rsidRPr="006253E2">
              <w:rPr>
                <w:rFonts w:asciiTheme="minorHAnsi" w:eastAsia="Century Gothic" w:hAnsiTheme="minorHAnsi" w:cs="Century Gothic"/>
                <w:b/>
                <w:sz w:val="16"/>
                <w:szCs w:val="16"/>
                <w:u w:val="single"/>
              </w:rPr>
              <w:t>Unit 3.6: Freedom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Fact and Opinion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Cause and Effect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*Graphic Sources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Story Genres: Narrative Nonfiction, Realistic Fiction, Photo Essay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 xml:space="preserve"> 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Interactive Journal Writing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Biography</w:t>
            </w:r>
          </w:p>
        </w:tc>
        <w:tc>
          <w:tcPr>
            <w:tcW w:w="3295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Vowel Sounds in Moon and Foot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Schwa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*Final Syllables</w:t>
            </w:r>
          </w:p>
        </w:tc>
        <w:tc>
          <w:tcPr>
            <w:tcW w:w="3210" w:type="dxa"/>
          </w:tcPr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Capital Letters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*Abbreviations</w:t>
            </w:r>
          </w:p>
          <w:p w:rsidR="006253E2" w:rsidRPr="006253E2" w:rsidRDefault="006253E2" w:rsidP="00E53622">
            <w:pPr>
              <w:pStyle w:val="normal0"/>
              <w:rPr>
                <w:rFonts w:asciiTheme="minorHAnsi" w:eastAsia="Century Gothic" w:hAnsiTheme="minorHAnsi" w:cs="Century Gothic"/>
                <w:sz w:val="16"/>
                <w:szCs w:val="16"/>
              </w:rPr>
            </w:pPr>
            <w:r w:rsidRPr="006253E2">
              <w:rPr>
                <w:rFonts w:asciiTheme="minorHAnsi" w:eastAsia="Century Gothic" w:hAnsiTheme="minorHAnsi" w:cs="Century Gothic"/>
                <w:sz w:val="16"/>
                <w:szCs w:val="16"/>
              </w:rPr>
              <w:t>* Combining Sentences</w:t>
            </w:r>
          </w:p>
        </w:tc>
      </w:tr>
    </w:tbl>
    <w:p w:rsidR="00BC214D" w:rsidRPr="00FD3A0D" w:rsidRDefault="00BC214D">
      <w:pPr>
        <w:rPr>
          <w:rFonts w:asciiTheme="minorHAnsi" w:hAnsiTheme="minorHAnsi"/>
        </w:rPr>
      </w:pPr>
    </w:p>
    <w:sectPr w:rsidR="00BC214D" w:rsidRPr="00FD3A0D" w:rsidSect="00FD3A0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6D" w:rsidRDefault="002D096D" w:rsidP="002D096D">
      <w:r>
        <w:separator/>
      </w:r>
    </w:p>
  </w:endnote>
  <w:endnote w:type="continuationSeparator" w:id="0">
    <w:p w:rsidR="002D096D" w:rsidRDefault="002D096D" w:rsidP="002D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6D" w:rsidRDefault="002D096D" w:rsidP="002D096D">
      <w:r>
        <w:separator/>
      </w:r>
    </w:p>
  </w:footnote>
  <w:footnote w:type="continuationSeparator" w:id="0">
    <w:p w:rsidR="002D096D" w:rsidRDefault="002D096D" w:rsidP="002D0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6D" w:rsidRDefault="002D096D" w:rsidP="006253E2">
    <w:pPr>
      <w:pStyle w:val="Header"/>
      <w:jc w:val="center"/>
    </w:pPr>
    <w:r w:rsidRPr="002D096D">
      <w:rPr>
        <w:rFonts w:eastAsia="Century Gothic"/>
        <w:noProof/>
      </w:rPr>
      <w:drawing>
        <wp:inline distT="0" distB="0" distL="0" distR="0">
          <wp:extent cx="1971675" cy="460347"/>
          <wp:effectExtent l="0" t="0" r="0" b="0"/>
          <wp:docPr id="2" name="image2.png" descr="letterhead 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tterhead 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460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53E2" w:rsidRPr="006253E2" w:rsidRDefault="006253E2" w:rsidP="006253E2">
    <w:pPr>
      <w:pStyle w:val="normal0"/>
      <w:tabs>
        <w:tab w:val="left" w:pos="3495"/>
        <w:tab w:val="center" w:pos="5400"/>
      </w:tabs>
      <w:jc w:val="center"/>
      <w:rPr>
        <w:rFonts w:asciiTheme="minorHAnsi" w:eastAsia="Century Gothic" w:hAnsiTheme="minorHAnsi" w:cs="Century Gothic"/>
        <w:sz w:val="36"/>
        <w:szCs w:val="36"/>
      </w:rPr>
    </w:pPr>
    <w:r w:rsidRPr="006253E2">
      <w:rPr>
        <w:rFonts w:asciiTheme="minorHAnsi" w:eastAsia="Century Gothic" w:hAnsiTheme="minorHAnsi" w:cs="Century Gothic"/>
        <w:b/>
        <w:sz w:val="36"/>
        <w:szCs w:val="36"/>
      </w:rPr>
      <w:t>2017-2018 Third Grade English Language Arts Curriculum Map</w:t>
    </w:r>
  </w:p>
  <w:p w:rsidR="002D096D" w:rsidRPr="002D096D" w:rsidRDefault="002D096D" w:rsidP="006253E2">
    <w:pPr>
      <w:jc w:val="center"/>
      <w:rPr>
        <w:rFonts w:asciiTheme="minorHAnsi" w:hAnsiTheme="minorHAnsi"/>
        <w:i/>
        <w:sz w:val="18"/>
        <w:szCs w:val="18"/>
      </w:rPr>
    </w:pPr>
    <w:r w:rsidRPr="002D096D">
      <w:rPr>
        <w:rFonts w:asciiTheme="minorHAnsi" w:hAnsiTheme="minorHAnsi"/>
        <w:i/>
        <w:sz w:val="18"/>
        <w:szCs w:val="18"/>
      </w:rPr>
      <w:t>The following are general topic areas and intended timelines for instruction. The topics and resources listed are only samples, not a complete listing.</w:t>
    </w:r>
  </w:p>
  <w:p w:rsidR="002D096D" w:rsidRPr="002D096D" w:rsidRDefault="002D096D" w:rsidP="006253E2">
    <w:pPr>
      <w:jc w:val="center"/>
      <w:rPr>
        <w:rFonts w:asciiTheme="minorHAnsi" w:hAnsiTheme="minorHAnsi"/>
        <w:i/>
        <w:sz w:val="18"/>
        <w:szCs w:val="18"/>
      </w:rPr>
    </w:pPr>
    <w:r w:rsidRPr="002D096D">
      <w:rPr>
        <w:rFonts w:asciiTheme="minorHAnsi" w:hAnsiTheme="minorHAnsi"/>
        <w:i/>
        <w:sz w:val="18"/>
        <w:szCs w:val="18"/>
      </w:rPr>
      <w:t>Topics are listed in the month they are most likely to be taught, but may occur earlier or later than indicated.</w:t>
    </w:r>
  </w:p>
  <w:p w:rsidR="002D096D" w:rsidRDefault="002D096D" w:rsidP="002D096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BAA"/>
    <w:multiLevelType w:val="multilevel"/>
    <w:tmpl w:val="A5AAE648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A834EBD"/>
    <w:multiLevelType w:val="multilevel"/>
    <w:tmpl w:val="E0B0840E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E0F6ECE"/>
    <w:multiLevelType w:val="multilevel"/>
    <w:tmpl w:val="42B8E494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1E34848"/>
    <w:multiLevelType w:val="multilevel"/>
    <w:tmpl w:val="71D8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107C5"/>
    <w:multiLevelType w:val="multilevel"/>
    <w:tmpl w:val="7A3AA1DA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29E20D4B"/>
    <w:multiLevelType w:val="multilevel"/>
    <w:tmpl w:val="627EF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F66"/>
    <w:multiLevelType w:val="multilevel"/>
    <w:tmpl w:val="D97E47CA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2C3773DA"/>
    <w:multiLevelType w:val="multilevel"/>
    <w:tmpl w:val="A036D754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436F4442"/>
    <w:multiLevelType w:val="multilevel"/>
    <w:tmpl w:val="C3ECC7D2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47B10BA4"/>
    <w:multiLevelType w:val="multilevel"/>
    <w:tmpl w:val="90684796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4E671428"/>
    <w:multiLevelType w:val="multilevel"/>
    <w:tmpl w:val="0B1A5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63C00"/>
    <w:multiLevelType w:val="multilevel"/>
    <w:tmpl w:val="22B280FC"/>
    <w:lvl w:ilvl="0">
      <w:start w:val="1"/>
      <w:numFmt w:val="bullet"/>
      <w:lvlText w:val="∗"/>
      <w:lvlJc w:val="left"/>
      <w:pPr>
        <w:ind w:left="75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Arial" w:eastAsia="Arial" w:hAnsi="Arial" w:cs="Arial"/>
      </w:rPr>
    </w:lvl>
  </w:abstractNum>
  <w:abstractNum w:abstractNumId="12">
    <w:nsid w:val="5E872646"/>
    <w:multiLevelType w:val="multilevel"/>
    <w:tmpl w:val="FD02F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91D9E"/>
    <w:multiLevelType w:val="multilevel"/>
    <w:tmpl w:val="F544B6C2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>
    <w:nsid w:val="63377AF8"/>
    <w:multiLevelType w:val="multilevel"/>
    <w:tmpl w:val="95C67796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>
    <w:nsid w:val="64E3226D"/>
    <w:multiLevelType w:val="multilevel"/>
    <w:tmpl w:val="D1E032DA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>
    <w:nsid w:val="65D6100C"/>
    <w:multiLevelType w:val="multilevel"/>
    <w:tmpl w:val="7A906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>
    <w:nsid w:val="69397FE3"/>
    <w:multiLevelType w:val="multilevel"/>
    <w:tmpl w:val="D5A6E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64B98"/>
    <w:multiLevelType w:val="multilevel"/>
    <w:tmpl w:val="85B88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10A88"/>
    <w:multiLevelType w:val="multilevel"/>
    <w:tmpl w:val="64E62010"/>
    <w:lvl w:ilvl="0">
      <w:start w:val="1"/>
      <w:numFmt w:val="bullet"/>
      <w:lvlText w:val="∗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>
    <w:nsid w:val="6E3B2CEC"/>
    <w:multiLevelType w:val="multilevel"/>
    <w:tmpl w:val="155E355C"/>
    <w:lvl w:ilvl="0">
      <w:start w:val="1"/>
      <w:numFmt w:val="bullet"/>
      <w:lvlText w:val="∗"/>
      <w:lvlJc w:val="left"/>
      <w:pPr>
        <w:ind w:left="75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Arial" w:eastAsia="Arial" w:hAnsi="Arial" w:cs="Arial"/>
      </w:rPr>
    </w:lvl>
  </w:abstractNum>
  <w:abstractNum w:abstractNumId="21">
    <w:nsid w:val="6EC66C59"/>
    <w:multiLevelType w:val="multilevel"/>
    <w:tmpl w:val="4AC0F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2206B"/>
    <w:multiLevelType w:val="multilevel"/>
    <w:tmpl w:val="A39C1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3"/>
  </w:num>
  <w:num w:numId="5">
    <w:abstractNumId w:val="15"/>
  </w:num>
  <w:num w:numId="6">
    <w:abstractNumId w:val="0"/>
  </w:num>
  <w:num w:numId="7">
    <w:abstractNumId w:val="20"/>
  </w:num>
  <w:num w:numId="8">
    <w:abstractNumId w:val="6"/>
  </w:num>
  <w:num w:numId="9">
    <w:abstractNumId w:val="9"/>
  </w:num>
  <w:num w:numId="10">
    <w:abstractNumId w:val="19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21"/>
  </w:num>
  <w:num w:numId="16">
    <w:abstractNumId w:val="5"/>
  </w:num>
  <w:num w:numId="17">
    <w:abstractNumId w:val="16"/>
  </w:num>
  <w:num w:numId="18">
    <w:abstractNumId w:val="22"/>
  </w:num>
  <w:num w:numId="19">
    <w:abstractNumId w:val="3"/>
  </w:num>
  <w:num w:numId="20">
    <w:abstractNumId w:val="10"/>
  </w:num>
  <w:num w:numId="21">
    <w:abstractNumId w:val="17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096D"/>
    <w:rsid w:val="00287CE2"/>
    <w:rsid w:val="002D096D"/>
    <w:rsid w:val="003C6CF3"/>
    <w:rsid w:val="006253E2"/>
    <w:rsid w:val="00BC214D"/>
    <w:rsid w:val="00C1310F"/>
    <w:rsid w:val="00FD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0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96D"/>
  </w:style>
  <w:style w:type="paragraph" w:styleId="Footer">
    <w:name w:val="footer"/>
    <w:basedOn w:val="Normal"/>
    <w:link w:val="FooterChar"/>
    <w:uiPriority w:val="99"/>
    <w:semiHidden/>
    <w:unhideWhenUsed/>
    <w:rsid w:val="002D0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96D"/>
  </w:style>
  <w:style w:type="paragraph" w:styleId="BalloonText">
    <w:name w:val="Balloon Text"/>
    <w:basedOn w:val="Normal"/>
    <w:link w:val="BalloonTextChar"/>
    <w:uiPriority w:val="99"/>
    <w:semiHidden/>
    <w:unhideWhenUsed/>
    <w:rsid w:val="002D0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6D"/>
    <w:rPr>
      <w:rFonts w:ascii="Tahoma" w:hAnsi="Tahoma" w:cs="Tahoma"/>
      <w:sz w:val="16"/>
      <w:szCs w:val="16"/>
    </w:rPr>
  </w:style>
  <w:style w:type="paragraph" w:customStyle="1" w:styleId="normal0">
    <w:name w:val="normal"/>
    <w:rsid w:val="002D09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658EF-B0D2-4B44-9797-3FCF8C1D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devin.nelson</dc:creator>
  <cp:lastModifiedBy>devin.nelson</cp:lastModifiedBy>
  <cp:revision>4</cp:revision>
  <cp:lastPrinted>2017-09-12T16:35:00Z</cp:lastPrinted>
  <dcterms:created xsi:type="dcterms:W3CDTF">2017-09-11T14:55:00Z</dcterms:created>
  <dcterms:modified xsi:type="dcterms:W3CDTF">2017-09-12T16:36:00Z</dcterms:modified>
</cp:coreProperties>
</file>