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A2" w:rsidRDefault="002A66A2" w:rsidP="002A66A2"/>
    <w:p w:rsidR="002A66A2" w:rsidRPr="0050299F" w:rsidRDefault="002A66A2" w:rsidP="002A66A2">
      <w:pPr>
        <w:jc w:val="center"/>
        <w:rPr>
          <w:rFonts w:ascii="DFKaiW5-A" w:eastAsia="DFKaiW5-A"/>
          <w:b/>
          <w:sz w:val="32"/>
          <w:szCs w:val="32"/>
        </w:rPr>
      </w:pPr>
      <w:r>
        <w:rPr>
          <w:rFonts w:ascii="DFKaiW5-A" w:eastAsia="DFKaiW5-A" w:hint="eastAsia"/>
          <w:b/>
          <w:sz w:val="32"/>
          <w:szCs w:val="32"/>
        </w:rPr>
        <w:t xml:space="preserve">G6 </w:t>
      </w:r>
      <w:r w:rsidRPr="0050299F">
        <w:rPr>
          <w:rFonts w:ascii="DFKaiW5-A" w:eastAsia="DFKaiW5-A" w:hint="eastAsia"/>
          <w:b/>
          <w:sz w:val="32"/>
          <w:szCs w:val="32"/>
        </w:rPr>
        <w:t>六年级 寒假功课</w:t>
      </w:r>
    </w:p>
    <w:p w:rsidR="002A66A2" w:rsidRPr="0050299F" w:rsidRDefault="002A66A2" w:rsidP="002A66A2">
      <w:pPr>
        <w:pStyle w:val="ListParagraph"/>
        <w:numPr>
          <w:ilvl w:val="0"/>
          <w:numId w:val="1"/>
        </w:numPr>
        <w:rPr>
          <w:rFonts w:ascii="DFKaiW5-A" w:eastAsia="DFKaiW5-A"/>
          <w:b/>
          <w:sz w:val="28"/>
          <w:szCs w:val="28"/>
        </w:rPr>
      </w:pPr>
      <w:r w:rsidRPr="0050299F">
        <w:rPr>
          <w:rFonts w:ascii="DFKaiW5-A" w:eastAsia="DFKaiW5-A" w:hint="eastAsia"/>
          <w:b/>
          <w:sz w:val="28"/>
          <w:szCs w:val="28"/>
        </w:rPr>
        <w:t>背六首唐诗。开学后老师会请</w:t>
      </w:r>
      <w:r>
        <w:rPr>
          <w:rFonts w:ascii="DFKaiW5-A" w:eastAsia="DFKaiW5-A" w:hint="eastAsia"/>
          <w:b/>
          <w:sz w:val="28"/>
          <w:szCs w:val="28"/>
        </w:rPr>
        <w:t>你默背。你可以看你笔记本的中文白话文。老师也有在网站上找到你可以</w:t>
      </w:r>
      <w:r w:rsidRPr="0050299F">
        <w:rPr>
          <w:rFonts w:ascii="DFKaiW5-A" w:eastAsia="DFKaiW5-A" w:hint="eastAsia"/>
          <w:b/>
          <w:sz w:val="28"/>
          <w:szCs w:val="28"/>
        </w:rPr>
        <w:t>看的影片。你和爸妈一起看，一起学唐诗。</w:t>
      </w:r>
      <w:r>
        <w:rPr>
          <w:rFonts w:ascii="DFKaiW5-A" w:eastAsia="DFKaiW5-A" w:hint="eastAsia"/>
          <w:b/>
          <w:sz w:val="28"/>
          <w:szCs w:val="28"/>
        </w:rPr>
        <w:t>每一首唐诗只要选一个连结看就可以了。你如果有时间，可以多看其他的。</w:t>
      </w:r>
    </w:p>
    <w:p w:rsidR="002A66A2" w:rsidRDefault="002A66A2" w:rsidP="002A66A2">
      <w:pPr>
        <w:rPr>
          <w:rFonts w:ascii="DFKaiW5-A" w:eastAsia="DFKaiW5-A"/>
          <w:sz w:val="28"/>
          <w:szCs w:val="28"/>
        </w:rPr>
      </w:pPr>
      <w:r>
        <w:rPr>
          <w:rFonts w:ascii="DFKaiW5-A" w:eastAsia="DFKaiW5-A" w:hint="eastAsia"/>
          <w:sz w:val="28"/>
          <w:szCs w:val="28"/>
        </w:rPr>
        <w:t>1.《</w:t>
      </w:r>
      <w:r w:rsidRPr="003B5044">
        <w:rPr>
          <w:rFonts w:ascii="DFKaiW5-A" w:eastAsia="DFKaiW5-A" w:hint="eastAsia"/>
          <w:sz w:val="28"/>
          <w:szCs w:val="28"/>
        </w:rPr>
        <w:t>送孟浩然之广陵</w:t>
      </w:r>
      <w:r w:rsidRPr="003252A1">
        <w:rPr>
          <w:rFonts w:ascii="DFKaiW5-A" w:eastAsia="DFKaiW5-A" w:hint="eastAsia"/>
          <w:sz w:val="28"/>
          <w:szCs w:val="28"/>
        </w:rPr>
        <w:t>》</w:t>
      </w:r>
      <w:r>
        <w:rPr>
          <w:rFonts w:ascii="DFKaiW5-A" w:eastAsia="DFKaiW5-A"/>
          <w:sz w:val="28"/>
          <w:szCs w:val="28"/>
        </w:rPr>
        <w:t>—</w:t>
      </w:r>
      <w:r>
        <w:rPr>
          <w:rFonts w:ascii="DFKaiW5-A" w:eastAsia="DFKaiW5-A" w:hint="eastAsia"/>
          <w:sz w:val="28"/>
          <w:szCs w:val="28"/>
        </w:rPr>
        <w:t>李白</w:t>
      </w:r>
    </w:p>
    <w:p w:rsidR="002A66A2" w:rsidRPr="006C581D" w:rsidRDefault="002A66A2" w:rsidP="002A66A2">
      <w:pPr>
        <w:rPr>
          <w:rFonts w:eastAsia="DFKaiW5-A"/>
          <w:b/>
          <w:sz w:val="28"/>
          <w:szCs w:val="28"/>
        </w:rPr>
      </w:pPr>
      <w:r w:rsidRPr="006C581D">
        <w:rPr>
          <w:rFonts w:eastAsia="DFKaiW5-A" w:hint="eastAsia"/>
          <w:b/>
          <w:sz w:val="28"/>
          <w:szCs w:val="28"/>
        </w:rPr>
        <w:t>故人西辞黄鹤楼，烟花三月下扬州。孤帆远影碧空尽，唯见长江天际流。</w:t>
      </w:r>
    </w:p>
    <w:p w:rsidR="002A66A2" w:rsidRPr="00C862DC" w:rsidRDefault="002A66A2" w:rsidP="002A66A2">
      <w:pPr>
        <w:pStyle w:val="Heading1"/>
        <w:rPr>
          <w:rFonts w:ascii="DFKaiW5-A" w:eastAsia="DFKaiW5-A"/>
          <w:b w:val="0"/>
          <w:sz w:val="28"/>
          <w:szCs w:val="28"/>
        </w:rPr>
      </w:pPr>
      <w:r w:rsidRPr="00C862DC">
        <w:rPr>
          <w:rStyle w:val="watch-title"/>
          <w:rFonts w:ascii="DFKaiW5-A" w:eastAsia="DFKaiW5-A" w:hAnsi="SimSun" w:cs="SimSun" w:hint="eastAsia"/>
          <w:b w:val="0"/>
          <w:sz w:val="28"/>
          <w:szCs w:val="28"/>
        </w:rPr>
        <w:t>唐诗三百首：黄鹤楼送孟浩然之广陵（李白）</w:t>
      </w:r>
    </w:p>
    <w:p w:rsidR="002A66A2" w:rsidRDefault="002A66A2" w:rsidP="002A66A2">
      <w:pPr>
        <w:rPr>
          <w:rFonts w:ascii="DFKaiW5-A" w:eastAsia="DFKaiW5-A"/>
          <w:sz w:val="28"/>
          <w:szCs w:val="28"/>
        </w:rPr>
      </w:pPr>
      <w:hyperlink r:id="rId5" w:history="1">
        <w:r w:rsidRPr="00A3757F">
          <w:rPr>
            <w:rStyle w:val="Hyperlink"/>
            <w:rFonts w:ascii="DFKaiW5-A" w:eastAsia="DFKaiW5-A"/>
            <w:sz w:val="28"/>
            <w:szCs w:val="28"/>
          </w:rPr>
          <w:t>https://www.youtube.com/watch?v=ICgkXSqanCg</w:t>
        </w:r>
      </w:hyperlink>
    </w:p>
    <w:p w:rsidR="002A66A2" w:rsidRDefault="002A66A2" w:rsidP="002A66A2">
      <w:pPr>
        <w:rPr>
          <w:rFonts w:ascii="DFKaiW5-A" w:eastAsia="DFKaiW5-A"/>
          <w:sz w:val="28"/>
          <w:szCs w:val="28"/>
        </w:rPr>
      </w:pPr>
      <w:r>
        <w:rPr>
          <w:rFonts w:ascii="DFKaiW5-A" w:eastAsia="DFKaiW5-A" w:hint="eastAsia"/>
          <w:sz w:val="28"/>
          <w:szCs w:val="28"/>
        </w:rPr>
        <w:t>2.《静夜思》</w:t>
      </w:r>
      <w:r>
        <w:rPr>
          <w:rFonts w:ascii="DFKaiW5-A" w:eastAsia="DFKaiW5-A"/>
          <w:sz w:val="28"/>
          <w:szCs w:val="28"/>
        </w:rPr>
        <w:t>—</w:t>
      </w:r>
      <w:r>
        <w:rPr>
          <w:rFonts w:ascii="DFKaiW5-A" w:eastAsia="DFKaiW5-A" w:hint="eastAsia"/>
          <w:sz w:val="28"/>
          <w:szCs w:val="28"/>
        </w:rPr>
        <w:t>李白</w:t>
      </w:r>
    </w:p>
    <w:p w:rsidR="002A66A2" w:rsidRPr="006C581D" w:rsidRDefault="002A66A2" w:rsidP="002A66A2">
      <w:pPr>
        <w:rPr>
          <w:rFonts w:eastAsia="DFKaiW5-A"/>
          <w:b/>
          <w:sz w:val="28"/>
          <w:szCs w:val="28"/>
        </w:rPr>
      </w:pPr>
      <w:r w:rsidRPr="006C581D">
        <w:rPr>
          <w:rFonts w:eastAsia="DFKaiW5-A" w:hint="eastAsia"/>
          <w:b/>
          <w:sz w:val="28"/>
          <w:szCs w:val="28"/>
        </w:rPr>
        <w:t>床前明月光，</w:t>
      </w:r>
      <w:r w:rsidRPr="006C581D">
        <w:rPr>
          <w:rFonts w:ascii="DFKaiW5-A" w:eastAsia="DFKaiW5-A" w:hint="eastAsia"/>
          <w:b/>
          <w:sz w:val="28"/>
          <w:szCs w:val="28"/>
        </w:rPr>
        <w:t>疑是地上霜。</w:t>
      </w:r>
      <w:r w:rsidRPr="006C581D">
        <w:rPr>
          <w:rFonts w:eastAsia="DFKaiW5-A" w:hint="eastAsia"/>
          <w:b/>
          <w:sz w:val="28"/>
          <w:szCs w:val="28"/>
        </w:rPr>
        <w:t>举头望明月，低头思故乡。</w:t>
      </w:r>
    </w:p>
    <w:p w:rsidR="002A66A2" w:rsidRPr="005619E8" w:rsidRDefault="002A66A2" w:rsidP="002A66A2">
      <w:pPr>
        <w:rPr>
          <w:rFonts w:ascii="DFKaiW5-A" w:eastAsia="DFKaiW5-A"/>
          <w:sz w:val="28"/>
          <w:szCs w:val="28"/>
        </w:rPr>
      </w:pPr>
      <w:r w:rsidRPr="005619E8">
        <w:rPr>
          <w:rFonts w:eastAsia="DFKaiW5-A" w:hint="eastAsia"/>
          <w:sz w:val="28"/>
          <w:szCs w:val="28"/>
        </w:rPr>
        <w:t>唐诗三百首</w:t>
      </w:r>
      <w:r w:rsidRPr="005619E8">
        <w:rPr>
          <w:rFonts w:ascii="DFKaiW5-A" w:eastAsia="DFKaiW5-A" w:hint="eastAsia"/>
          <w:sz w:val="28"/>
          <w:szCs w:val="28"/>
        </w:rPr>
        <w:t>：静夜思（李白）</w:t>
      </w:r>
      <w:hyperlink r:id="rId6" w:history="1">
        <w:r w:rsidRPr="005619E8">
          <w:rPr>
            <w:rStyle w:val="Hyperlink"/>
            <w:rFonts w:ascii="DFKaiW5-A" w:eastAsia="DFKaiW5-A" w:hint="eastAsia"/>
            <w:sz w:val="28"/>
            <w:szCs w:val="28"/>
          </w:rPr>
          <w:t>https://www.youtube.com/watch?v=cDP6PjYa0M4</w:t>
        </w:r>
      </w:hyperlink>
    </w:p>
    <w:p w:rsidR="002A66A2" w:rsidRPr="00F47924" w:rsidRDefault="002A66A2" w:rsidP="002A66A2">
      <w:pPr>
        <w:pStyle w:val="Heading1"/>
        <w:rPr>
          <w:rFonts w:ascii="DFKaiW5-A" w:eastAsia="DFKaiW5-A"/>
          <w:b w:val="0"/>
          <w:sz w:val="28"/>
          <w:szCs w:val="28"/>
        </w:rPr>
      </w:pPr>
      <w:r w:rsidRPr="008F3099">
        <w:rPr>
          <w:rStyle w:val="watch-title"/>
          <w:rFonts w:ascii="DFKaiW5-A" w:eastAsia="DFKaiW5-A" w:hAnsi="SimSun" w:cs="SimSun" w:hint="eastAsia"/>
          <w:b w:val="0"/>
          <w:sz w:val="28"/>
          <w:szCs w:val="28"/>
        </w:rPr>
        <w:t>静夜思</w:t>
      </w:r>
      <w:r>
        <w:rPr>
          <w:rStyle w:val="watch-title"/>
          <w:rFonts w:ascii="DFKaiW5-A" w:eastAsia="DFKaiW5-A" w:hAnsi="SimSun" w:cs="SimSun" w:hint="eastAsia"/>
          <w:b w:val="0"/>
          <w:sz w:val="28"/>
          <w:szCs w:val="28"/>
        </w:rPr>
        <w:t xml:space="preserve"> </w:t>
      </w:r>
      <w:r w:rsidRPr="008F3099">
        <w:rPr>
          <w:rFonts w:ascii="DFKaiW5-A" w:eastAsia="DFKaiW5-A"/>
          <w:sz w:val="28"/>
          <w:szCs w:val="28"/>
        </w:rPr>
        <w:t xml:space="preserve"> </w:t>
      </w:r>
      <w:hyperlink r:id="rId7" w:history="1">
        <w:r w:rsidRPr="00F47924">
          <w:rPr>
            <w:rStyle w:val="Hyperlink"/>
            <w:rFonts w:ascii="DFKaiW5-A" w:eastAsia="DFKaiW5-A"/>
            <w:b w:val="0"/>
            <w:sz w:val="28"/>
            <w:szCs w:val="28"/>
          </w:rPr>
          <w:t>https://www.youtube.com/watch?v=FEW-n20BFJg</w:t>
        </w:r>
      </w:hyperlink>
    </w:p>
    <w:p w:rsidR="002A66A2" w:rsidRDefault="002A66A2" w:rsidP="002A66A2">
      <w:pPr>
        <w:pStyle w:val="Heading1"/>
        <w:rPr>
          <w:rFonts w:ascii="DFKaiW5-A" w:eastAsia="DFKaiW5-A"/>
          <w:b w:val="0"/>
          <w:sz w:val="28"/>
          <w:szCs w:val="28"/>
        </w:rPr>
      </w:pPr>
      <w:r w:rsidRPr="000A26CC">
        <w:rPr>
          <w:rStyle w:val="watch-title"/>
          <w:rFonts w:ascii="DFKaiW5-A" w:eastAsia="DFKaiW5-A" w:hAnsi="SimSun" w:cs="SimSun" w:hint="eastAsia"/>
          <w:b w:val="0"/>
          <w:sz w:val="28"/>
          <w:szCs w:val="28"/>
        </w:rPr>
        <w:t>说说唱唱《唐诗之鹅鹅鹅》</w:t>
      </w:r>
      <w:r w:rsidRPr="000A26CC">
        <w:rPr>
          <w:rStyle w:val="watch-title"/>
          <w:rFonts w:ascii="DFKaiW5-A" w:eastAsia="DFKaiW5-A" w:hint="eastAsia"/>
          <w:b w:val="0"/>
          <w:sz w:val="28"/>
          <w:szCs w:val="28"/>
        </w:rPr>
        <w:t xml:space="preserve"> </w:t>
      </w:r>
      <w:r w:rsidRPr="000A26CC">
        <w:rPr>
          <w:rStyle w:val="watch-title"/>
          <w:rFonts w:ascii="DFKaiW5-A" w:eastAsia="DFKaiW5-A" w:hAnsi="SimSun" w:cs="SimSun" w:hint="eastAsia"/>
          <w:b w:val="0"/>
          <w:sz w:val="28"/>
          <w:szCs w:val="28"/>
        </w:rPr>
        <w:t>静夜思</w:t>
      </w:r>
      <w:r w:rsidRPr="000A26CC">
        <w:rPr>
          <w:rStyle w:val="watch-title"/>
          <w:rFonts w:ascii="DFKaiW5-A" w:eastAsia="DFKaiW5-A" w:hint="eastAsia"/>
          <w:b w:val="0"/>
          <w:sz w:val="28"/>
          <w:szCs w:val="28"/>
        </w:rPr>
        <w:t xml:space="preserve"> </w:t>
      </w:r>
      <w:hyperlink r:id="rId8" w:history="1">
        <w:r w:rsidRPr="00A3757F">
          <w:rPr>
            <w:rStyle w:val="Hyperlink"/>
            <w:rFonts w:ascii="DFKaiW5-A" w:eastAsia="DFKaiW5-A"/>
            <w:b w:val="0"/>
            <w:sz w:val="28"/>
            <w:szCs w:val="28"/>
          </w:rPr>
          <w:t>https://www.youtube.com/watch?v=Cl3o11A2vzw</w:t>
        </w:r>
      </w:hyperlink>
    </w:p>
    <w:p w:rsidR="002A66A2" w:rsidRDefault="002A66A2" w:rsidP="002A66A2">
      <w:pPr>
        <w:rPr>
          <w:rFonts w:ascii="DFKaiW5-A" w:eastAsia="DFKaiW5-A"/>
          <w:sz w:val="28"/>
          <w:szCs w:val="28"/>
        </w:rPr>
      </w:pPr>
      <w:r>
        <w:rPr>
          <w:rFonts w:ascii="DFKaiW5-A" w:eastAsia="DFKaiW5-A" w:hint="eastAsia"/>
          <w:sz w:val="28"/>
          <w:szCs w:val="28"/>
        </w:rPr>
        <w:t>3.《清明》</w:t>
      </w:r>
      <w:r>
        <w:rPr>
          <w:rFonts w:ascii="DFKaiW5-A" w:eastAsia="DFKaiW5-A"/>
          <w:sz w:val="28"/>
          <w:szCs w:val="28"/>
        </w:rPr>
        <w:t>—</w:t>
      </w:r>
      <w:r>
        <w:rPr>
          <w:rFonts w:ascii="DFKaiW5-A" w:eastAsia="DFKaiW5-A" w:hint="eastAsia"/>
          <w:sz w:val="28"/>
          <w:szCs w:val="28"/>
        </w:rPr>
        <w:t>杜牧</w:t>
      </w:r>
    </w:p>
    <w:p w:rsidR="002A66A2" w:rsidRPr="006C581D" w:rsidRDefault="002A66A2" w:rsidP="002A66A2">
      <w:pPr>
        <w:rPr>
          <w:rFonts w:eastAsia="DFKaiW5-A"/>
          <w:b/>
          <w:sz w:val="28"/>
          <w:szCs w:val="28"/>
        </w:rPr>
      </w:pPr>
      <w:r w:rsidRPr="006C581D">
        <w:rPr>
          <w:rFonts w:eastAsia="DFKaiW5-A" w:hint="eastAsia"/>
          <w:b/>
          <w:sz w:val="28"/>
          <w:szCs w:val="28"/>
        </w:rPr>
        <w:t>清明时节雨纷纷，路上行人欲断魂。借问酒家何处有，牧童遥指杏花村。</w:t>
      </w:r>
    </w:p>
    <w:p w:rsidR="002A66A2" w:rsidRDefault="002A66A2" w:rsidP="002A66A2">
      <w:pPr>
        <w:pStyle w:val="Heading1"/>
        <w:rPr>
          <w:rFonts w:ascii="DFKaiW5-A" w:eastAsia="DFKaiW5-A"/>
          <w:b w:val="0"/>
          <w:sz w:val="28"/>
          <w:szCs w:val="28"/>
        </w:rPr>
      </w:pPr>
      <w:r w:rsidRPr="000A26CC">
        <w:rPr>
          <w:rStyle w:val="watch-title"/>
          <w:rFonts w:ascii="DFKaiW5-A" w:eastAsia="DFKaiW5-A" w:hAnsi="SimSun" w:cs="SimSun" w:hint="eastAsia"/>
          <w:b w:val="0"/>
          <w:sz w:val="28"/>
          <w:szCs w:val="28"/>
        </w:rPr>
        <w:t>《说说唱唱》《唐诗之鹅鹅鹅》清明</w:t>
      </w:r>
      <w:r w:rsidRPr="000B239D">
        <w:rPr>
          <w:rFonts w:ascii="DFKaiW5-A" w:eastAsia="DFKaiW5-A"/>
          <w:sz w:val="28"/>
          <w:szCs w:val="28"/>
        </w:rPr>
        <w:t xml:space="preserve"> </w:t>
      </w:r>
      <w:hyperlink r:id="rId9" w:history="1">
        <w:r w:rsidRPr="00A3757F">
          <w:rPr>
            <w:rStyle w:val="Hyperlink"/>
            <w:rFonts w:ascii="DFKaiW5-A" w:eastAsia="DFKaiW5-A"/>
            <w:b w:val="0"/>
            <w:sz w:val="28"/>
            <w:szCs w:val="28"/>
          </w:rPr>
          <w:t>https://www.youtube.com/watch?v=EzsQdmFOnis</w:t>
        </w:r>
      </w:hyperlink>
    </w:p>
    <w:p w:rsidR="002A66A2" w:rsidRDefault="002A66A2" w:rsidP="002A66A2">
      <w:pPr>
        <w:pStyle w:val="Heading1"/>
        <w:rPr>
          <w:rFonts w:ascii="DFKaiW5-A" w:eastAsia="DFKaiW5-A"/>
          <w:b w:val="0"/>
          <w:sz w:val="28"/>
          <w:szCs w:val="28"/>
        </w:rPr>
      </w:pPr>
      <w:r w:rsidRPr="007F35B1">
        <w:rPr>
          <w:rStyle w:val="watch-title"/>
          <w:rFonts w:ascii="DFKaiW5-A" w:eastAsia="DFKaiW5-A" w:hAnsi="SimSun" w:cs="SimSun" w:hint="eastAsia"/>
          <w:b w:val="0"/>
          <w:sz w:val="28"/>
          <w:szCs w:val="28"/>
        </w:rPr>
        <w:t>唐诗三百首：清明</w:t>
      </w:r>
      <w:r w:rsidRPr="007F35B1">
        <w:rPr>
          <w:rStyle w:val="watch-title"/>
          <w:rFonts w:ascii="DFKaiW5-A" w:eastAsia="DFKaiW5-A" w:hint="eastAsia"/>
          <w:b w:val="0"/>
          <w:sz w:val="28"/>
          <w:szCs w:val="28"/>
        </w:rPr>
        <w:t>(</w:t>
      </w:r>
      <w:r w:rsidRPr="007F35B1">
        <w:rPr>
          <w:rStyle w:val="watch-title"/>
          <w:rFonts w:ascii="DFKaiW5-A" w:eastAsia="DFKaiW5-A" w:hAnsi="SimSun" w:cs="SimSun" w:hint="eastAsia"/>
          <w:b w:val="0"/>
          <w:sz w:val="28"/>
          <w:szCs w:val="28"/>
        </w:rPr>
        <w:t>杜牧</w:t>
      </w:r>
      <w:r w:rsidRPr="007F35B1">
        <w:rPr>
          <w:rStyle w:val="watch-title"/>
          <w:rFonts w:ascii="DFKaiW5-A" w:eastAsia="DFKaiW5-A" w:hint="eastAsia"/>
          <w:b w:val="0"/>
          <w:sz w:val="28"/>
          <w:szCs w:val="28"/>
        </w:rPr>
        <w:t>)</w:t>
      </w:r>
      <w:r>
        <w:rPr>
          <w:rStyle w:val="watch-title"/>
          <w:rFonts w:ascii="DFKaiW5-A" w:eastAsia="DFKaiW5-A" w:hint="eastAsia"/>
          <w:b w:val="0"/>
          <w:sz w:val="28"/>
          <w:szCs w:val="28"/>
        </w:rPr>
        <w:t xml:space="preserve"> </w:t>
      </w:r>
      <w:hyperlink r:id="rId10" w:history="1">
        <w:r w:rsidRPr="00A3757F">
          <w:rPr>
            <w:rStyle w:val="Hyperlink"/>
            <w:rFonts w:ascii="DFKaiW5-A" w:eastAsia="DFKaiW5-A"/>
            <w:b w:val="0"/>
            <w:sz w:val="28"/>
            <w:szCs w:val="28"/>
          </w:rPr>
          <w:t>https://www.youtube.com/watch?v=sEpjvOGEZGQ</w:t>
        </w:r>
      </w:hyperlink>
    </w:p>
    <w:p w:rsidR="002A66A2" w:rsidRDefault="002A66A2" w:rsidP="002A66A2">
      <w:pPr>
        <w:pStyle w:val="Heading1"/>
        <w:rPr>
          <w:rFonts w:eastAsiaTheme="minorEastAsia"/>
        </w:rPr>
      </w:pPr>
      <w:r w:rsidRPr="001C43CD">
        <w:rPr>
          <w:rStyle w:val="watch-title"/>
          <w:rFonts w:ascii="DFKaiW5-A" w:eastAsia="DFKaiW5-A" w:hAnsi="SimSun" w:cs="SimSun" w:hint="eastAsia"/>
          <w:b w:val="0"/>
          <w:sz w:val="28"/>
          <w:szCs w:val="28"/>
        </w:rPr>
        <w:t>唐诗故事</w:t>
      </w:r>
      <w:r w:rsidRPr="001C43CD">
        <w:rPr>
          <w:rStyle w:val="watch-title"/>
          <w:rFonts w:ascii="DFKaiW5-A" w:eastAsia="DFKaiW5-A" w:hint="eastAsia"/>
          <w:b w:val="0"/>
          <w:sz w:val="28"/>
          <w:szCs w:val="28"/>
        </w:rPr>
        <w:t xml:space="preserve">08 </w:t>
      </w:r>
      <w:r w:rsidRPr="001C43CD">
        <w:rPr>
          <w:rStyle w:val="watch-title"/>
          <w:rFonts w:ascii="DFKaiW5-A" w:eastAsia="DFKaiW5-A" w:hAnsi="SimSun" w:cs="SimSun" w:hint="eastAsia"/>
          <w:b w:val="0"/>
          <w:sz w:val="28"/>
          <w:szCs w:val="28"/>
        </w:rPr>
        <w:t>杜牧</w:t>
      </w:r>
      <w:r w:rsidRPr="001C43CD">
        <w:rPr>
          <w:rStyle w:val="watch-title"/>
          <w:rFonts w:ascii="DFKaiW5-A" w:eastAsia="DFKaiW5-A" w:hint="eastAsia"/>
          <w:b w:val="0"/>
          <w:sz w:val="28"/>
          <w:szCs w:val="28"/>
        </w:rPr>
        <w:t xml:space="preserve"> </w:t>
      </w:r>
      <w:r w:rsidRPr="001C43CD">
        <w:rPr>
          <w:rStyle w:val="watch-title"/>
          <w:rFonts w:ascii="DFKaiW5-A" w:eastAsia="DFKaiW5-A" w:hAnsi="SimSun" w:cs="SimSun" w:hint="eastAsia"/>
          <w:b w:val="0"/>
          <w:sz w:val="28"/>
          <w:szCs w:val="28"/>
        </w:rPr>
        <w:t>清明</w:t>
      </w:r>
      <w:r>
        <w:rPr>
          <w:rStyle w:val="watch-title"/>
          <w:rFonts w:ascii="DFKaiW5-A" w:eastAsia="DFKaiW5-A" w:hAnsi="SimSun" w:cs="SimSun" w:hint="eastAsia"/>
          <w:b w:val="0"/>
          <w:sz w:val="28"/>
          <w:szCs w:val="28"/>
        </w:rPr>
        <w:t xml:space="preserve"> </w:t>
      </w:r>
      <w:r w:rsidRPr="001C43CD">
        <w:rPr>
          <w:rFonts w:ascii="DFKaiW5-A" w:eastAsia="DFKaiW5-A"/>
          <w:b w:val="0"/>
          <w:sz w:val="28"/>
          <w:szCs w:val="28"/>
        </w:rPr>
        <w:t xml:space="preserve"> </w:t>
      </w:r>
      <w:hyperlink r:id="rId11" w:history="1">
        <w:r w:rsidRPr="00A3757F">
          <w:rPr>
            <w:rStyle w:val="Hyperlink"/>
            <w:rFonts w:ascii="DFKaiW5-A" w:eastAsia="DFKaiW5-A"/>
            <w:b w:val="0"/>
            <w:sz w:val="28"/>
            <w:szCs w:val="28"/>
          </w:rPr>
          <w:t>https://www.youtube.com/watch?v=XCWISTjrgIs</w:t>
        </w:r>
      </w:hyperlink>
    </w:p>
    <w:p w:rsidR="002A66A2" w:rsidRDefault="002A66A2" w:rsidP="002A66A2">
      <w:pPr>
        <w:pStyle w:val="Heading1"/>
        <w:rPr>
          <w:rFonts w:ascii="DFKaiW5-A" w:eastAsiaTheme="minorEastAsia"/>
          <w:b w:val="0"/>
          <w:sz w:val="28"/>
          <w:szCs w:val="28"/>
        </w:rPr>
      </w:pPr>
      <w:r w:rsidRPr="00AA2FDB">
        <w:rPr>
          <w:rStyle w:val="watch-title"/>
          <w:rFonts w:ascii="DFKaiW5-A" w:eastAsia="DFKaiW5-A" w:hAnsi="SimSun" w:cs="SimSun" w:hint="eastAsia"/>
          <w:b w:val="0"/>
          <w:sz w:val="28"/>
          <w:szCs w:val="28"/>
        </w:rPr>
        <w:t>《全国华小学古诗》《唐诗》清明</w:t>
      </w:r>
      <w:r w:rsidRPr="00AA2FDB">
        <w:rPr>
          <w:rFonts w:ascii="DFKaiW5-A" w:eastAsiaTheme="minorEastAsia"/>
          <w:b w:val="0"/>
          <w:sz w:val="28"/>
          <w:szCs w:val="28"/>
        </w:rPr>
        <w:t xml:space="preserve"> </w:t>
      </w:r>
      <w:hyperlink r:id="rId12" w:history="1">
        <w:r w:rsidRPr="0074336B">
          <w:rPr>
            <w:rStyle w:val="Hyperlink"/>
            <w:rFonts w:ascii="DFKaiW5-A" w:eastAsiaTheme="minorEastAsia"/>
            <w:b w:val="0"/>
            <w:sz w:val="28"/>
            <w:szCs w:val="28"/>
          </w:rPr>
          <w:t>https://www.youtube.com/watch?v=kEKWTEQ7GSU</w:t>
        </w:r>
      </w:hyperlink>
    </w:p>
    <w:p w:rsidR="002A66A2" w:rsidRDefault="002A66A2" w:rsidP="002A66A2">
      <w:pPr>
        <w:rPr>
          <w:rFonts w:ascii="DFKaiW5-A" w:eastAsia="DFKaiW5-A"/>
          <w:sz w:val="28"/>
          <w:szCs w:val="28"/>
        </w:rPr>
      </w:pPr>
      <w:r>
        <w:rPr>
          <w:rFonts w:ascii="DFKaiW5-A" w:eastAsia="DFKaiW5-A" w:hint="eastAsia"/>
          <w:sz w:val="28"/>
          <w:szCs w:val="28"/>
        </w:rPr>
        <w:t>4.《古草原》</w:t>
      </w:r>
      <w:r>
        <w:rPr>
          <w:rFonts w:ascii="DFKaiW5-A" w:eastAsia="DFKaiW5-A"/>
          <w:sz w:val="28"/>
          <w:szCs w:val="28"/>
        </w:rPr>
        <w:t>—</w:t>
      </w:r>
      <w:r>
        <w:rPr>
          <w:rFonts w:ascii="DFKaiW5-A" w:eastAsia="DFKaiW5-A" w:hint="eastAsia"/>
          <w:sz w:val="28"/>
          <w:szCs w:val="28"/>
        </w:rPr>
        <w:t>白居易</w:t>
      </w:r>
    </w:p>
    <w:p w:rsidR="002A66A2" w:rsidRPr="006C581D" w:rsidRDefault="002A66A2" w:rsidP="002A66A2">
      <w:pPr>
        <w:rPr>
          <w:rFonts w:eastAsia="DFKaiW5-A"/>
          <w:b/>
          <w:sz w:val="28"/>
          <w:szCs w:val="28"/>
        </w:rPr>
      </w:pPr>
      <w:r w:rsidRPr="006C581D">
        <w:rPr>
          <w:rFonts w:eastAsia="DFKaiW5-A" w:hint="eastAsia"/>
          <w:b/>
          <w:sz w:val="28"/>
          <w:szCs w:val="28"/>
        </w:rPr>
        <w:t>离离原上草，一岁一枯荣。野火烧不尽，春风吹又生。</w:t>
      </w:r>
    </w:p>
    <w:p w:rsidR="002A66A2" w:rsidRPr="006C581D" w:rsidRDefault="002A66A2" w:rsidP="002A66A2">
      <w:pPr>
        <w:rPr>
          <w:rFonts w:eastAsia="DFKaiW5-A"/>
          <w:b/>
          <w:sz w:val="28"/>
          <w:szCs w:val="28"/>
        </w:rPr>
      </w:pPr>
      <w:r w:rsidRPr="006C581D">
        <w:rPr>
          <w:rFonts w:eastAsia="DFKaiW5-A" w:hint="eastAsia"/>
          <w:b/>
          <w:sz w:val="28"/>
          <w:szCs w:val="28"/>
        </w:rPr>
        <w:t>远芳侵古道，晴翠接荒城。又送王孙去，萋萋满别情。</w:t>
      </w:r>
    </w:p>
    <w:p w:rsidR="002A66A2" w:rsidRDefault="002A66A2" w:rsidP="002A66A2">
      <w:pPr>
        <w:pStyle w:val="Heading1"/>
        <w:rPr>
          <w:rFonts w:ascii="DFKaiW5-A" w:eastAsia="DFKaiW5-A"/>
          <w:sz w:val="28"/>
          <w:szCs w:val="28"/>
        </w:rPr>
      </w:pPr>
      <w:r w:rsidRPr="00AC0EB3">
        <w:rPr>
          <w:rStyle w:val="watch-title"/>
          <w:rFonts w:ascii="DFKaiW5-A" w:eastAsia="DFKaiW5-A" w:hAnsi="SimSun" w:cs="SimSun" w:hint="eastAsia"/>
          <w:b w:val="0"/>
          <w:sz w:val="28"/>
          <w:szCs w:val="28"/>
        </w:rPr>
        <w:lastRenderedPageBreak/>
        <w:t>唐詩一百首</w:t>
      </w:r>
      <w:r w:rsidRPr="00AC0EB3">
        <w:rPr>
          <w:rStyle w:val="watch-title"/>
          <w:rFonts w:ascii="DFKaiW5-A" w:eastAsia="DFKaiW5-A" w:hint="eastAsia"/>
          <w:b w:val="0"/>
          <w:sz w:val="28"/>
          <w:szCs w:val="28"/>
        </w:rPr>
        <w:t xml:space="preserve"> </w:t>
      </w:r>
      <w:r w:rsidRPr="00AC0EB3">
        <w:rPr>
          <w:rStyle w:val="watch-title"/>
          <w:rFonts w:ascii="DFKaiW5-A" w:eastAsia="DFKaiW5-A" w:hAnsi="SimSun" w:cs="SimSun" w:hint="eastAsia"/>
          <w:b w:val="0"/>
          <w:sz w:val="28"/>
          <w:szCs w:val="28"/>
        </w:rPr>
        <w:t xml:space="preserve">賦得古草原送別 </w:t>
      </w:r>
      <w:r w:rsidRPr="00AC0EB3">
        <w:rPr>
          <w:rFonts w:ascii="DFKaiW5-A" w:eastAsia="DFKaiW5-A"/>
          <w:b w:val="0"/>
          <w:sz w:val="28"/>
          <w:szCs w:val="28"/>
        </w:rPr>
        <w:t xml:space="preserve"> </w:t>
      </w:r>
      <w:hyperlink r:id="rId13" w:history="1">
        <w:r w:rsidRPr="00AC0EB3">
          <w:rPr>
            <w:rStyle w:val="Hyperlink"/>
            <w:rFonts w:ascii="DFKaiW5-A" w:eastAsia="DFKaiW5-A"/>
            <w:b w:val="0"/>
            <w:sz w:val="28"/>
            <w:szCs w:val="28"/>
          </w:rPr>
          <w:t>https://www.youtube.com/watch?v=tWPFZChTGTk</w:t>
        </w:r>
      </w:hyperlink>
    </w:p>
    <w:p w:rsidR="002A66A2" w:rsidRPr="00092EA0" w:rsidRDefault="002A66A2" w:rsidP="002A66A2">
      <w:pPr>
        <w:pStyle w:val="Heading1"/>
        <w:rPr>
          <w:rFonts w:ascii="DFKaiW5-A" w:eastAsia="DFKaiW5-A"/>
          <w:b w:val="0"/>
          <w:sz w:val="28"/>
          <w:szCs w:val="28"/>
        </w:rPr>
      </w:pPr>
      <w:r w:rsidRPr="00092EA0">
        <w:rPr>
          <w:rStyle w:val="watch-title"/>
          <w:rFonts w:ascii="DFKaiW5-A" w:eastAsia="DFKaiW5-A" w:hAnsi="SimSun" w:cs="SimSun" w:hint="eastAsia"/>
          <w:b w:val="0"/>
          <w:sz w:val="28"/>
          <w:szCs w:val="28"/>
        </w:rPr>
        <w:t>《唐诗》《古诗》《唐诗唱成歌》《全国华小学古诗》赋得古原草送别</w:t>
      </w:r>
      <w:r w:rsidRPr="00092EA0">
        <w:rPr>
          <w:rStyle w:val="watch-title"/>
          <w:rFonts w:ascii="DFKaiW5-A" w:eastAsia="DFKaiW5-A" w:hint="eastAsia"/>
          <w:b w:val="0"/>
          <w:sz w:val="28"/>
          <w:szCs w:val="28"/>
        </w:rPr>
        <w:t xml:space="preserve"> (</w:t>
      </w:r>
      <w:r w:rsidRPr="00092EA0">
        <w:rPr>
          <w:rStyle w:val="watch-title"/>
          <w:rFonts w:ascii="DFKaiW5-A" w:eastAsia="DFKaiW5-A" w:hAnsi="SimSun" w:cs="SimSun" w:hint="eastAsia"/>
          <w:b w:val="0"/>
          <w:sz w:val="28"/>
          <w:szCs w:val="28"/>
        </w:rPr>
        <w:t>领读</w:t>
      </w:r>
      <w:r w:rsidRPr="00092EA0">
        <w:rPr>
          <w:rStyle w:val="watch-title"/>
          <w:rFonts w:ascii="DFKaiW5-A" w:eastAsia="DFKaiW5-A" w:hint="eastAsia"/>
          <w:b w:val="0"/>
          <w:sz w:val="28"/>
          <w:szCs w:val="28"/>
        </w:rPr>
        <w:t>)</w:t>
      </w:r>
    </w:p>
    <w:p w:rsidR="002A66A2" w:rsidRDefault="002A66A2" w:rsidP="002A66A2">
      <w:pPr>
        <w:rPr>
          <w:rFonts w:ascii="DFKaiW5-A" w:eastAsia="DFKaiW5-A"/>
          <w:sz w:val="28"/>
          <w:szCs w:val="28"/>
        </w:rPr>
      </w:pPr>
      <w:r w:rsidRPr="00092EA0">
        <w:rPr>
          <w:rFonts w:ascii="DFKaiW5-A" w:eastAsia="DFKaiW5-A"/>
          <w:sz w:val="28"/>
          <w:szCs w:val="28"/>
        </w:rPr>
        <w:t xml:space="preserve"> </w:t>
      </w:r>
      <w:hyperlink r:id="rId14" w:history="1">
        <w:r w:rsidRPr="0074336B">
          <w:rPr>
            <w:rStyle w:val="Hyperlink"/>
            <w:rFonts w:ascii="DFKaiW5-A" w:eastAsia="DFKaiW5-A"/>
            <w:sz w:val="28"/>
            <w:szCs w:val="28"/>
          </w:rPr>
          <w:t>https://www.youtube.com/watch?v=R3EcKN6swk4</w:t>
        </w:r>
      </w:hyperlink>
    </w:p>
    <w:p w:rsidR="002A66A2" w:rsidRDefault="002A66A2" w:rsidP="002A66A2">
      <w:pPr>
        <w:rPr>
          <w:rFonts w:ascii="DFKaiW5-A" w:eastAsia="DFKaiW5-A"/>
          <w:sz w:val="28"/>
          <w:szCs w:val="28"/>
        </w:rPr>
      </w:pPr>
      <w:r>
        <w:rPr>
          <w:rFonts w:ascii="DFKaiW5-A" w:eastAsia="DFKaiW5-A" w:hint="eastAsia"/>
          <w:sz w:val="28"/>
          <w:szCs w:val="28"/>
        </w:rPr>
        <w:t>5.《登鹳雀楼》</w:t>
      </w:r>
      <w:r>
        <w:rPr>
          <w:rFonts w:ascii="DFKaiW5-A" w:eastAsia="DFKaiW5-A"/>
          <w:sz w:val="28"/>
          <w:szCs w:val="28"/>
        </w:rPr>
        <w:t>—</w:t>
      </w:r>
      <w:r>
        <w:rPr>
          <w:rFonts w:ascii="DFKaiW5-A" w:eastAsia="DFKaiW5-A" w:hint="eastAsia"/>
          <w:sz w:val="28"/>
          <w:szCs w:val="28"/>
        </w:rPr>
        <w:t>王之涣</w:t>
      </w:r>
    </w:p>
    <w:p w:rsidR="002A66A2" w:rsidRPr="006C581D" w:rsidRDefault="002A66A2" w:rsidP="002A66A2">
      <w:pPr>
        <w:rPr>
          <w:rFonts w:eastAsia="DFKaiW5-A"/>
          <w:b/>
          <w:sz w:val="28"/>
          <w:szCs w:val="28"/>
        </w:rPr>
      </w:pPr>
      <w:r w:rsidRPr="006C581D">
        <w:rPr>
          <w:rFonts w:eastAsia="DFKaiW5-A" w:hint="eastAsia"/>
          <w:b/>
          <w:sz w:val="28"/>
          <w:szCs w:val="28"/>
        </w:rPr>
        <w:t>白日依山尽，黄河如海流。欲穷千里目，更上一层楼。</w:t>
      </w:r>
    </w:p>
    <w:p w:rsidR="002A66A2" w:rsidRPr="00F47924" w:rsidRDefault="002A66A2" w:rsidP="002A66A2">
      <w:pPr>
        <w:pStyle w:val="Heading1"/>
        <w:rPr>
          <w:rFonts w:ascii="DFKaiW5-A" w:eastAsia="DFKaiW5-A"/>
          <w:b w:val="0"/>
          <w:sz w:val="28"/>
          <w:szCs w:val="28"/>
        </w:rPr>
      </w:pPr>
      <w:r w:rsidRPr="00973F04">
        <w:rPr>
          <w:rStyle w:val="watch-title"/>
          <w:rFonts w:ascii="DFKaiW5-A" w:eastAsia="DFKaiW5-A" w:hAnsi="SimSun" w:cs="SimSun" w:hint="eastAsia"/>
          <w:b w:val="0"/>
          <w:sz w:val="28"/>
          <w:szCs w:val="28"/>
        </w:rPr>
        <w:t>唐诗三百首：登鹳雀楼（王之涣）</w:t>
      </w:r>
      <w:r w:rsidRPr="00973F04">
        <w:rPr>
          <w:rFonts w:ascii="DFKaiW5-A" w:eastAsia="DFKaiW5-A" w:hint="eastAsia"/>
          <w:sz w:val="28"/>
          <w:szCs w:val="28"/>
        </w:rPr>
        <w:t xml:space="preserve"> </w:t>
      </w:r>
      <w:hyperlink r:id="rId15" w:history="1">
        <w:r w:rsidRPr="00F47924">
          <w:rPr>
            <w:rStyle w:val="Hyperlink"/>
            <w:rFonts w:ascii="DFKaiW5-A" w:eastAsia="DFKaiW5-A"/>
            <w:b w:val="0"/>
            <w:sz w:val="28"/>
            <w:szCs w:val="28"/>
          </w:rPr>
          <w:t>https://www.youtube.com/watch?v=jjm00ocPokc</w:t>
        </w:r>
      </w:hyperlink>
    </w:p>
    <w:p w:rsidR="002A66A2" w:rsidRDefault="002A66A2" w:rsidP="002A66A2">
      <w:pPr>
        <w:rPr>
          <w:rFonts w:ascii="DFKaiW5-A" w:eastAsia="DFKaiW5-A"/>
          <w:sz w:val="28"/>
          <w:szCs w:val="28"/>
        </w:rPr>
      </w:pPr>
      <w:r w:rsidRPr="000A26CC">
        <w:rPr>
          <w:rStyle w:val="watch-title"/>
          <w:rFonts w:ascii="DFKaiW5-A" w:eastAsia="DFKaiW5-A" w:hAnsi="SimSun" w:cs="SimSun" w:hint="eastAsia"/>
          <w:sz w:val="28"/>
          <w:szCs w:val="28"/>
        </w:rPr>
        <w:t>登鹳雀楼</w:t>
      </w:r>
      <w:r>
        <w:rPr>
          <w:rStyle w:val="watch-title"/>
          <w:rFonts w:ascii="DFKaiW5-A" w:eastAsia="DFKaiW5-A" w:hAnsi="SimSun" w:cs="SimSun" w:hint="eastAsia"/>
          <w:sz w:val="28"/>
          <w:szCs w:val="28"/>
        </w:rPr>
        <w:t xml:space="preserve"> </w:t>
      </w:r>
      <w:hyperlink r:id="rId16" w:history="1">
        <w:r w:rsidRPr="00A3757F">
          <w:rPr>
            <w:rStyle w:val="Hyperlink"/>
            <w:rFonts w:ascii="DFKaiW5-A" w:eastAsia="DFKaiW5-A"/>
            <w:sz w:val="28"/>
            <w:szCs w:val="28"/>
          </w:rPr>
          <w:t>https://www.youtube.com/watch?v=BQDvqbDlO4k</w:t>
        </w:r>
      </w:hyperlink>
    </w:p>
    <w:p w:rsidR="002A66A2" w:rsidRPr="007F35B1" w:rsidRDefault="002A66A2" w:rsidP="002A66A2">
      <w:pPr>
        <w:rPr>
          <w:rFonts w:ascii="DFKaiW5-A" w:eastAsia="DFKaiW5-A"/>
          <w:sz w:val="28"/>
          <w:szCs w:val="28"/>
        </w:rPr>
      </w:pPr>
      <w:r w:rsidRPr="007F35B1">
        <w:rPr>
          <w:rStyle w:val="watch-title"/>
          <w:rFonts w:ascii="DFKaiW5-A" w:eastAsia="DFKaiW5-A" w:hAnsi="SimSun" w:cs="SimSun" w:hint="eastAsia"/>
          <w:sz w:val="28"/>
          <w:szCs w:val="28"/>
        </w:rPr>
        <w:t>登鹳雀楼</w:t>
      </w:r>
      <w:r w:rsidRPr="000A26CC">
        <w:rPr>
          <w:rStyle w:val="watch-title"/>
          <w:rFonts w:ascii="DFKaiW5-A" w:eastAsia="DFKaiW5-A" w:hAnsi="SimSun" w:cs="SimSun" w:hint="eastAsia"/>
          <w:b/>
          <w:sz w:val="28"/>
          <w:szCs w:val="28"/>
        </w:rPr>
        <w:t xml:space="preserve"> </w:t>
      </w:r>
      <w:r w:rsidRPr="000A26CC">
        <w:rPr>
          <w:rFonts w:ascii="DFKaiW5-A" w:eastAsia="DFKaiW5-A"/>
          <w:b/>
          <w:sz w:val="28"/>
          <w:szCs w:val="28"/>
        </w:rPr>
        <w:t xml:space="preserve"> </w:t>
      </w:r>
      <w:hyperlink r:id="rId17" w:history="1">
        <w:r w:rsidRPr="00A3757F">
          <w:rPr>
            <w:rStyle w:val="Hyperlink"/>
            <w:rFonts w:ascii="DFKaiW5-A" w:eastAsia="DFKaiW5-A"/>
            <w:sz w:val="28"/>
            <w:szCs w:val="28"/>
          </w:rPr>
          <w:t>https://www.youtube.com/watch?v=9StPKltUvuE</w:t>
        </w:r>
      </w:hyperlink>
    </w:p>
    <w:p w:rsidR="002A66A2" w:rsidRDefault="002A66A2" w:rsidP="002A66A2">
      <w:pPr>
        <w:rPr>
          <w:rFonts w:ascii="DFKaiW5-A" w:eastAsia="DFKaiW5-A"/>
          <w:sz w:val="28"/>
          <w:szCs w:val="28"/>
        </w:rPr>
      </w:pPr>
      <w:r>
        <w:rPr>
          <w:rFonts w:ascii="DFKaiW5-A" w:eastAsia="DFKaiW5-A" w:hint="eastAsia"/>
          <w:sz w:val="28"/>
          <w:szCs w:val="28"/>
        </w:rPr>
        <w:t>6.《早发白帝城</w:t>
      </w:r>
      <w:r w:rsidRPr="003252A1">
        <w:rPr>
          <w:rFonts w:ascii="DFKaiW5-A" w:eastAsia="DFKaiW5-A" w:hint="eastAsia"/>
          <w:sz w:val="28"/>
          <w:szCs w:val="28"/>
        </w:rPr>
        <w:t>》</w:t>
      </w:r>
      <w:r>
        <w:rPr>
          <w:rFonts w:ascii="DFKaiW5-A" w:eastAsia="DFKaiW5-A"/>
          <w:sz w:val="28"/>
          <w:szCs w:val="28"/>
        </w:rPr>
        <w:t>—</w:t>
      </w:r>
      <w:r>
        <w:rPr>
          <w:rFonts w:ascii="DFKaiW5-A" w:eastAsia="DFKaiW5-A" w:hint="eastAsia"/>
          <w:sz w:val="28"/>
          <w:szCs w:val="28"/>
        </w:rPr>
        <w:t>李白</w:t>
      </w:r>
    </w:p>
    <w:p w:rsidR="002A66A2" w:rsidRPr="006C581D" w:rsidRDefault="002A66A2" w:rsidP="002A66A2">
      <w:pPr>
        <w:rPr>
          <w:rFonts w:eastAsia="DFKaiW5-A"/>
          <w:b/>
          <w:sz w:val="28"/>
          <w:szCs w:val="28"/>
        </w:rPr>
      </w:pPr>
      <w:r w:rsidRPr="006C581D">
        <w:rPr>
          <w:rFonts w:eastAsia="DFKaiW5-A" w:hint="eastAsia"/>
          <w:b/>
          <w:sz w:val="28"/>
          <w:szCs w:val="28"/>
        </w:rPr>
        <w:t>朝辞白帝彩云间，千里江陵一日还。两岸猿声啼不住，轻舟已过万重山。</w:t>
      </w:r>
    </w:p>
    <w:p w:rsidR="002A66A2" w:rsidRDefault="002A66A2" w:rsidP="002A66A2">
      <w:pPr>
        <w:rPr>
          <w:rFonts w:ascii="DFKaiW5-A" w:eastAsia="DFKaiW5-A"/>
          <w:sz w:val="28"/>
          <w:szCs w:val="28"/>
        </w:rPr>
      </w:pPr>
      <w:r>
        <w:rPr>
          <w:rFonts w:ascii="DFKaiW5-A" w:eastAsia="DFKaiW5-A" w:hint="eastAsia"/>
          <w:sz w:val="28"/>
          <w:szCs w:val="28"/>
        </w:rPr>
        <w:t xml:space="preserve">早发白帝城 </w:t>
      </w:r>
      <w:hyperlink r:id="rId18" w:history="1">
        <w:r w:rsidRPr="00A3757F">
          <w:rPr>
            <w:rStyle w:val="Hyperlink"/>
            <w:rFonts w:ascii="DFKaiW5-A" w:eastAsia="DFKaiW5-A"/>
            <w:sz w:val="28"/>
            <w:szCs w:val="28"/>
          </w:rPr>
          <w:t>https://www.youtube.com/watch?v=x8_aJ-a-ERs</w:t>
        </w:r>
      </w:hyperlink>
    </w:p>
    <w:p w:rsidR="002A66A2" w:rsidRDefault="002A66A2" w:rsidP="002A66A2">
      <w:pPr>
        <w:rPr>
          <w:rFonts w:ascii="DFKaiW5-A" w:eastAsia="DFKaiW5-A"/>
          <w:sz w:val="28"/>
          <w:szCs w:val="28"/>
        </w:rPr>
      </w:pPr>
      <w:r>
        <w:rPr>
          <w:rFonts w:ascii="DFKaiW5-A" w:eastAsia="DFKaiW5-A" w:hint="eastAsia"/>
          <w:sz w:val="28"/>
          <w:szCs w:val="28"/>
        </w:rPr>
        <w:t xml:space="preserve">早发白帝城 </w:t>
      </w:r>
      <w:hyperlink r:id="rId19" w:history="1">
        <w:r w:rsidRPr="00A3757F">
          <w:rPr>
            <w:rStyle w:val="Hyperlink"/>
            <w:rFonts w:ascii="DFKaiW5-A" w:eastAsia="DFKaiW5-A"/>
            <w:sz w:val="28"/>
            <w:szCs w:val="28"/>
          </w:rPr>
          <w:t>https://www.youtube.com/watch?v=pF4aO4D0iqE</w:t>
        </w:r>
      </w:hyperlink>
    </w:p>
    <w:p w:rsidR="002A66A2" w:rsidRDefault="002A66A2" w:rsidP="002A66A2">
      <w:pPr>
        <w:rPr>
          <w:rFonts w:ascii="DFKaiW5-A" w:eastAsia="DFKaiW5-A"/>
          <w:sz w:val="28"/>
          <w:szCs w:val="28"/>
        </w:rPr>
      </w:pPr>
      <w:r>
        <w:rPr>
          <w:rFonts w:ascii="DFKaiW5-A" w:eastAsia="DFKaiW5-A" w:hint="eastAsia"/>
          <w:sz w:val="28"/>
          <w:szCs w:val="28"/>
        </w:rPr>
        <w:t xml:space="preserve"> </w:t>
      </w:r>
    </w:p>
    <w:p w:rsidR="002A66A2" w:rsidRPr="0050299F" w:rsidRDefault="002A66A2" w:rsidP="002A66A2">
      <w:pPr>
        <w:rPr>
          <w:rFonts w:ascii="DFKaiW5-A" w:eastAsia="DFKaiW5-A"/>
          <w:b/>
          <w:sz w:val="28"/>
          <w:szCs w:val="28"/>
        </w:rPr>
      </w:pPr>
      <w:r w:rsidRPr="0050299F">
        <w:rPr>
          <w:rFonts w:ascii="DFKaiW5-A" w:eastAsia="DFKaiW5-A" w:hint="eastAsia"/>
          <w:b/>
          <w:sz w:val="28"/>
          <w:szCs w:val="28"/>
        </w:rPr>
        <w:t xml:space="preserve"> （2）请你看一看包公的故事。作笔记，带来上课时讨论。</w:t>
      </w:r>
    </w:p>
    <w:p w:rsidR="002A66A2" w:rsidRPr="009E4D1D" w:rsidRDefault="002A66A2" w:rsidP="002A66A2">
      <w:pPr>
        <w:spacing w:before="100" w:beforeAutospacing="1" w:after="100" w:afterAutospacing="1" w:line="240" w:lineRule="auto"/>
        <w:outlineLvl w:val="0"/>
        <w:rPr>
          <w:rFonts w:ascii="DFKaiW5-A" w:eastAsia="DFKaiW5-A" w:hAnsi="Times New Roman" w:cs="Times New Roman"/>
          <w:b/>
          <w:bCs/>
          <w:kern w:val="36"/>
          <w:sz w:val="28"/>
          <w:szCs w:val="28"/>
        </w:rPr>
      </w:pPr>
      <w:r w:rsidRPr="00E0150D">
        <w:rPr>
          <w:rFonts w:ascii="DFKaiW5-A" w:eastAsia="DFKaiW5-A" w:hAnsi="SimSun" w:cs="SimSun" w:hint="eastAsia"/>
          <w:b/>
          <w:bCs/>
          <w:kern w:val="36"/>
          <w:sz w:val="28"/>
          <w:szCs w:val="28"/>
        </w:rPr>
        <w:t>《包公审石头》</w:t>
      </w:r>
      <w:r w:rsidRPr="00E0150D">
        <w:rPr>
          <w:rFonts w:ascii="DFKaiW5-A" w:eastAsia="DFKaiW5-A" w:hAnsi="Times New Roman" w:cs="Times New Roman" w:hint="eastAsia"/>
          <w:b/>
          <w:bCs/>
          <w:kern w:val="36"/>
          <w:sz w:val="28"/>
          <w:szCs w:val="28"/>
        </w:rPr>
        <w:t xml:space="preserve"> </w:t>
      </w:r>
    </w:p>
    <w:p w:rsidR="002A66A2" w:rsidRPr="00E0150D" w:rsidRDefault="002A66A2" w:rsidP="002A66A2">
      <w:pPr>
        <w:rPr>
          <w:rFonts w:ascii="DFKaiW5-A" w:eastAsia="DFKaiW5-A"/>
          <w:sz w:val="28"/>
          <w:szCs w:val="28"/>
        </w:rPr>
      </w:pPr>
      <w:hyperlink r:id="rId20" w:history="1">
        <w:r w:rsidRPr="00E0150D">
          <w:rPr>
            <w:rStyle w:val="Hyperlink"/>
            <w:rFonts w:ascii="DFKaiW5-A" w:eastAsia="DFKaiW5-A" w:hint="eastAsia"/>
            <w:sz w:val="28"/>
            <w:szCs w:val="28"/>
          </w:rPr>
          <w:t>https://www.youtube.com/watch?v=ppzdkaq1y-Y</w:t>
        </w:r>
      </w:hyperlink>
    </w:p>
    <w:p w:rsidR="002A66A2" w:rsidRPr="009E4D1D" w:rsidRDefault="002A66A2" w:rsidP="002A66A2">
      <w:pPr>
        <w:spacing w:before="100" w:beforeAutospacing="1" w:after="100" w:afterAutospacing="1" w:line="240" w:lineRule="auto"/>
        <w:outlineLvl w:val="0"/>
        <w:rPr>
          <w:rFonts w:ascii="DFKaiW5-A" w:eastAsia="DFKaiW5-A" w:hAnsi="Times New Roman" w:cs="Times New Roman"/>
          <w:b/>
          <w:bCs/>
          <w:kern w:val="36"/>
          <w:sz w:val="28"/>
          <w:szCs w:val="28"/>
        </w:rPr>
      </w:pPr>
      <w:r w:rsidRPr="00E0150D">
        <w:rPr>
          <w:rFonts w:ascii="DFKaiW5-A" w:eastAsia="DFKaiW5-A" w:hAnsi="SimSun" w:cs="SimSun" w:hint="eastAsia"/>
          <w:b/>
          <w:bCs/>
          <w:kern w:val="36"/>
          <w:sz w:val="28"/>
          <w:szCs w:val="28"/>
        </w:rPr>
        <w:t>《包公审石头》</w:t>
      </w:r>
      <w:r w:rsidRPr="00E0150D">
        <w:rPr>
          <w:rFonts w:ascii="DFKaiW5-A" w:eastAsia="DFKaiW5-A" w:hAnsi="Times New Roman" w:cs="Times New Roman" w:hint="eastAsia"/>
          <w:b/>
          <w:bCs/>
          <w:kern w:val="36"/>
          <w:sz w:val="28"/>
          <w:szCs w:val="28"/>
        </w:rPr>
        <w:t xml:space="preserve"> </w:t>
      </w:r>
      <w:r>
        <w:rPr>
          <w:rFonts w:ascii="DFKaiW5-A" w:eastAsia="DFKaiW5-A" w:hAnsi="Times New Roman" w:cs="Times New Roman" w:hint="eastAsia"/>
          <w:b/>
          <w:bCs/>
          <w:kern w:val="36"/>
          <w:sz w:val="28"/>
          <w:szCs w:val="28"/>
        </w:rPr>
        <w:t>戏剧表演</w:t>
      </w:r>
    </w:p>
    <w:p w:rsidR="002A66A2" w:rsidRPr="00E0150D" w:rsidRDefault="002A66A2" w:rsidP="002A66A2">
      <w:pPr>
        <w:rPr>
          <w:rFonts w:ascii="DFKaiW5-A" w:eastAsia="DFKaiW5-A"/>
          <w:sz w:val="28"/>
          <w:szCs w:val="28"/>
        </w:rPr>
      </w:pPr>
      <w:hyperlink r:id="rId21" w:tgtFrame="_blank" w:history="1">
        <w:r w:rsidRPr="00E0150D">
          <w:rPr>
            <w:rStyle w:val="Hyperlink"/>
            <w:rFonts w:ascii="DFKaiW5-A" w:eastAsia="DFKaiW5-A" w:hint="eastAsia"/>
            <w:sz w:val="28"/>
            <w:szCs w:val="28"/>
          </w:rPr>
          <w:t>https://www.youtube.com/watch?v=R0ZIB9oosT0</w:t>
        </w:r>
      </w:hyperlink>
    </w:p>
    <w:p w:rsidR="002A66A2" w:rsidRDefault="002A66A2" w:rsidP="002A66A2">
      <w:pPr>
        <w:rPr>
          <w:rFonts w:ascii="DFKaiW5-A" w:eastAsia="DFKaiW5-A"/>
          <w:sz w:val="28"/>
          <w:szCs w:val="28"/>
        </w:rPr>
      </w:pPr>
    </w:p>
    <w:p w:rsidR="001A5643" w:rsidRDefault="002A66A2"/>
    <w:sectPr w:rsidR="001A5643" w:rsidSect="002A66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W5-A">
    <w:panose1 w:val="03000500000000000000"/>
    <w:charset w:val="86"/>
    <w:family w:val="script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F09D5"/>
    <w:multiLevelType w:val="hybridMultilevel"/>
    <w:tmpl w:val="F9B64C20"/>
    <w:lvl w:ilvl="0" w:tplc="227679A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A66A2"/>
    <w:rsid w:val="002A66A2"/>
    <w:rsid w:val="007149C0"/>
    <w:rsid w:val="00EA6E5B"/>
    <w:rsid w:val="00FD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6A2"/>
  </w:style>
  <w:style w:type="paragraph" w:styleId="Heading1">
    <w:name w:val="heading 1"/>
    <w:basedOn w:val="Normal"/>
    <w:link w:val="Heading1Char"/>
    <w:uiPriority w:val="9"/>
    <w:qFormat/>
    <w:rsid w:val="002A66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6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A66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6A2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2A6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l3o11A2vzw" TargetMode="External"/><Relationship Id="rId13" Type="http://schemas.openxmlformats.org/officeDocument/2006/relationships/hyperlink" Target="https://www.youtube.com/watch?v=tWPFZChTGTk" TargetMode="External"/><Relationship Id="rId18" Type="http://schemas.openxmlformats.org/officeDocument/2006/relationships/hyperlink" Target="https://www.youtube.com/watch?v=x8_aJ-a-ER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R0ZIB9oosT0" TargetMode="External"/><Relationship Id="rId7" Type="http://schemas.openxmlformats.org/officeDocument/2006/relationships/hyperlink" Target="https://www.youtube.com/watch?v=FEW-n20BFJg" TargetMode="External"/><Relationship Id="rId12" Type="http://schemas.openxmlformats.org/officeDocument/2006/relationships/hyperlink" Target="https://www.youtube.com/watch?v=kEKWTEQ7GSU" TargetMode="External"/><Relationship Id="rId17" Type="http://schemas.openxmlformats.org/officeDocument/2006/relationships/hyperlink" Target="https://www.youtube.com/watch?v=9StPKltUv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QDvqbDlO4k" TargetMode="External"/><Relationship Id="rId20" Type="http://schemas.openxmlformats.org/officeDocument/2006/relationships/hyperlink" Target="https://www.youtube.com/watch?v=ppzdkaq1y-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DP6PjYa0M4" TargetMode="External"/><Relationship Id="rId11" Type="http://schemas.openxmlformats.org/officeDocument/2006/relationships/hyperlink" Target="https://www.youtube.com/watch?v=XCWISTjrgIs" TargetMode="External"/><Relationship Id="rId5" Type="http://schemas.openxmlformats.org/officeDocument/2006/relationships/hyperlink" Target="https://www.youtube.com/watch?v=ICgkXSqanCg" TargetMode="External"/><Relationship Id="rId15" Type="http://schemas.openxmlformats.org/officeDocument/2006/relationships/hyperlink" Target="https://www.youtube.com/watch?v=jjm00ocPok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sEpjvOGEZGQ" TargetMode="External"/><Relationship Id="rId19" Type="http://schemas.openxmlformats.org/officeDocument/2006/relationships/hyperlink" Target="https://www.youtube.com/watch?v=pF4aO4D0iq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zsQdmFOnis" TargetMode="External"/><Relationship Id="rId14" Type="http://schemas.openxmlformats.org/officeDocument/2006/relationships/hyperlink" Target="https://www.youtube.com/watch?v=R3EcKN6swk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jasmine.lu</dc:creator>
  <cp:lastModifiedBy>jasmine.lu</cp:lastModifiedBy>
  <cp:revision>1</cp:revision>
  <dcterms:created xsi:type="dcterms:W3CDTF">2014-12-17T23:00:00Z</dcterms:created>
  <dcterms:modified xsi:type="dcterms:W3CDTF">2014-12-17T23:00:00Z</dcterms:modified>
</cp:coreProperties>
</file>